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C3" w:rsidRDefault="00853DC3" w:rsidP="00853D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приказу № 71/1 от 30.04.2015</w:t>
      </w:r>
    </w:p>
    <w:p w:rsidR="00853DC3" w:rsidRDefault="00853DC3" w:rsidP="00853D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организации </w:t>
      </w:r>
      <w:proofErr w:type="gramStart"/>
      <w:r>
        <w:rPr>
          <w:rFonts w:ascii="Times New Roman" w:hAnsi="Times New Roman"/>
          <w:sz w:val="24"/>
          <w:szCs w:val="24"/>
        </w:rPr>
        <w:t>работы  поэтапного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введения</w:t>
      </w:r>
    </w:p>
    <w:p w:rsidR="00853DC3" w:rsidRDefault="00853DC3" w:rsidP="00853D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Всероссийского физкультурно-спортивного</w:t>
      </w:r>
    </w:p>
    <w:p w:rsidR="00853DC3" w:rsidRDefault="00853DC3" w:rsidP="00853D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комплекса «Готов к труду и обороне»</w:t>
      </w:r>
    </w:p>
    <w:p w:rsidR="00853DC3" w:rsidRDefault="00853DC3" w:rsidP="00853D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образовательном учреждении»</w:t>
      </w:r>
    </w:p>
    <w:p w:rsidR="00853DC3" w:rsidRDefault="00853DC3" w:rsidP="00853DC3">
      <w:pPr>
        <w:widowControl w:val="0"/>
        <w:autoSpaceDE w:val="0"/>
        <w:autoSpaceDN w:val="0"/>
        <w:adjustRightInd w:val="0"/>
        <w:ind w:left="-360" w:right="-54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53DC3" w:rsidRDefault="00853DC3" w:rsidP="00853D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</w:t>
      </w:r>
      <w:proofErr w:type="gramStart"/>
      <w:r>
        <w:rPr>
          <w:rFonts w:ascii="Times New Roman" w:hAnsi="Times New Roman"/>
          <w:sz w:val="28"/>
          <w:szCs w:val="28"/>
        </w:rPr>
        <w:t>поэтапному  введению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Всероссийского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 спортивного комплекса «Готов к труду и обороне» (ГТО) в муниципальном бюджетном образовательном  учреждении  «</w:t>
      </w:r>
      <w:proofErr w:type="spellStart"/>
      <w:r>
        <w:rPr>
          <w:rFonts w:ascii="Times New Roman" w:hAnsi="Times New Roman"/>
          <w:sz w:val="28"/>
          <w:szCs w:val="28"/>
        </w:rPr>
        <w:t>Хрипуновская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853DC3" w:rsidRDefault="00853DC3" w:rsidP="00853DC3">
      <w:pPr>
        <w:widowControl w:val="0"/>
        <w:autoSpaceDE w:val="0"/>
        <w:autoSpaceDN w:val="0"/>
        <w:adjustRightInd w:val="0"/>
        <w:ind w:left="-360" w:right="-546"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385"/>
        <w:gridCol w:w="2133"/>
      </w:tblGrid>
      <w:tr w:rsidR="00853DC3" w:rsidTr="00853DC3">
        <w:trPr>
          <w:trHeight w:val="9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 w:rsidR="00853DC3" w:rsidTr="00853DC3">
        <w:trPr>
          <w:trHeight w:val="66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Par39"/>
            <w:bookmarkEnd w:id="1"/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повышения квалификации учителей физической культуры   по введению Всероссийского физкультурно-спортивного комплекса "Готов к труду и обороне" (далее - ВФСК ГТО)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C3" w:rsidTr="00853DC3">
        <w:trPr>
          <w:trHeight w:val="66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C3" w:rsidRDefault="0085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C3" w:rsidRDefault="00853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И. Попкова,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УР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853DC3" w:rsidTr="00853DC3">
        <w:trPr>
          <w:trHeight w:val="1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введения ВФСК ГТО в ОУ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Тропынина,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начиная с 2015 года</w:t>
            </w:r>
          </w:p>
        </w:tc>
      </w:tr>
      <w:tr w:rsidR="00853DC3" w:rsidTr="00853DC3">
        <w:trPr>
          <w:trHeight w:val="1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педагогических советов, совещаний при директоре по вопросам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введения  ВФСК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ГТО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Н.С.Молькова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директор школы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начиная с 2015 года</w:t>
            </w:r>
          </w:p>
        </w:tc>
      </w:tr>
      <w:tr w:rsidR="00853DC3" w:rsidTr="00853DC3">
        <w:trPr>
          <w:trHeight w:val="12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Разработка  локальных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нормативных актов в соответствии  с поэтапным внедрением ВФСК  ГТО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директор школы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 года</w:t>
            </w:r>
          </w:p>
        </w:tc>
      </w:tr>
      <w:tr w:rsidR="00853DC3" w:rsidTr="00853DC3">
        <w:trPr>
          <w:trHeight w:val="62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обобщению и распространению опыта внедрения Всероссийского физкультурно-спортивного комплекса «Готов к труду и обороне» (ГТО)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Н.С.Молькова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директор школы,</w:t>
            </w:r>
          </w:p>
          <w:p w:rsidR="00853DC3" w:rsidRDefault="00853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учитель физической культуры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начиная с 2015 года</w:t>
            </w:r>
          </w:p>
        </w:tc>
      </w:tr>
      <w:tr w:rsidR="00853DC3" w:rsidTr="00853DC3">
        <w:trPr>
          <w:trHeight w:val="62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информационного стенда в ОУ для размещения документации результатов выполнения учащимися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нормативов  ВФСК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ГТО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учитель физической культуры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</w:tr>
      <w:tr w:rsidR="00853DC3" w:rsidTr="00853DC3">
        <w:trPr>
          <w:trHeight w:val="21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Par132"/>
            <w:bookmarkEnd w:id="2"/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спортивного клуба «Олимпиец» с целью подготовки учащихся к сдаче норм ГТО во внеурочное время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Т.А.Тропынина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ВР,</w:t>
            </w:r>
          </w:p>
          <w:p w:rsidR="00853DC3" w:rsidRDefault="00853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руководитель  клуба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2015 года</w:t>
            </w:r>
          </w:p>
        </w:tc>
      </w:tr>
      <w:tr w:rsidR="00853DC3" w:rsidTr="00853DC3">
        <w:trPr>
          <w:trHeight w:val="16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порядка и критерий материального и нематериального поощрения педагогической деятельности работников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Н.С.Молькова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директор школы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853DC3" w:rsidTr="00853DC3">
        <w:trPr>
          <w:trHeight w:val="12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Включение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Публичный отчет  информацию о результатах работы по введению ВФСК ГТО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директор школы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3DC3" w:rsidRDefault="00853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</w:tbl>
    <w:p w:rsidR="00853DC3" w:rsidRDefault="00853DC3" w:rsidP="00853DC3">
      <w:pPr>
        <w:jc w:val="center"/>
        <w:rPr>
          <w:rFonts w:ascii="Times New Roman" w:hAnsi="Times New Roman"/>
          <w:sz w:val="28"/>
          <w:szCs w:val="28"/>
        </w:rPr>
      </w:pPr>
    </w:p>
    <w:p w:rsidR="00853DC3" w:rsidRDefault="00853DC3" w:rsidP="00853DC3">
      <w:pPr>
        <w:jc w:val="center"/>
        <w:rPr>
          <w:rFonts w:ascii="Times New Roman" w:hAnsi="Times New Roman"/>
          <w:sz w:val="28"/>
          <w:szCs w:val="28"/>
        </w:rPr>
      </w:pPr>
    </w:p>
    <w:p w:rsidR="00853DC3" w:rsidRDefault="00853DC3" w:rsidP="00853DC3">
      <w:pPr>
        <w:jc w:val="center"/>
        <w:rPr>
          <w:rFonts w:ascii="Times New Roman" w:hAnsi="Times New Roman"/>
          <w:sz w:val="28"/>
          <w:szCs w:val="28"/>
        </w:rPr>
      </w:pPr>
    </w:p>
    <w:p w:rsidR="00853DC3" w:rsidRDefault="00853DC3" w:rsidP="00853DC3">
      <w:pPr>
        <w:jc w:val="center"/>
        <w:rPr>
          <w:rFonts w:ascii="Times New Roman" w:hAnsi="Times New Roman"/>
          <w:sz w:val="28"/>
          <w:szCs w:val="28"/>
        </w:rPr>
      </w:pPr>
    </w:p>
    <w:p w:rsidR="00EA3184" w:rsidRDefault="00EA3184"/>
    <w:sectPr w:rsidR="00EA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3"/>
    <w:rsid w:val="00853DC3"/>
    <w:rsid w:val="00E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AE8AA-3CE9-4DAC-86F3-FA1B3F8F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Тропынина ТА</dc:creator>
  <cp:keywords/>
  <dc:description/>
  <cp:lastModifiedBy>Тропынина ТА</cp:lastModifiedBy>
  <cp:revision>2</cp:revision>
  <dcterms:created xsi:type="dcterms:W3CDTF">2016-10-17T12:20:00Z</dcterms:created>
  <dcterms:modified xsi:type="dcterms:W3CDTF">2016-10-17T12:20:00Z</dcterms:modified>
</cp:coreProperties>
</file>